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Servicios y procedimientos, 7.2 Procedimientos, se informa que en el indicador "1081 Catálogo de procedimientos" se encuentra recogido en este .</w:t>
      </w:r>
    </w:p>
    <w:p>
      <w:pPr/>
      <w:r>
        <w:rPr/>
        <w:t xml:space="preserve">Los procedimientos asociados a los servicios gestionados por esta entidad son gestionados por el Ayuntamiento y pueden cursarse a través de la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2026-08-08T06:17:41+00:00</dcterms:created>
  <dcterms:modified xsi:type="dcterms:W3CDTF">2026-08-08T06:17:41+00:00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